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AD0F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</w:rPr>
        <w:t>Mercedes-Benz C300</w:t>
      </w:r>
    </w:p>
    <w:p w14:paraId="0693FD88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موديل 2021 </w:t>
      </w:r>
    </w:p>
    <w:p w14:paraId="7671FF27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ماشية 10 الف </w:t>
      </w:r>
    </w:p>
    <w:p w14:paraId="0E567694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الـسـيارة بـدون صبغ </w:t>
      </w:r>
    </w:p>
    <w:p w14:paraId="260FC58A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المواصفات </w:t>
      </w:r>
    </w:p>
    <w:p w14:paraId="4619F455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فتحة سقف </w:t>
      </w:r>
    </w:p>
    <w:p w14:paraId="6CBF395E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عداد ديجيتال + شاشة حجم كبير </w:t>
      </w:r>
    </w:p>
    <w:p w14:paraId="7F08B8D7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صندوق كهرباء </w:t>
      </w:r>
    </w:p>
    <w:p w14:paraId="0CA80D50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>بصمة تشغيل</w:t>
      </w:r>
    </w:p>
    <w:p w14:paraId="26137D9F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كشنات جلد تدفئة </w:t>
      </w:r>
    </w:p>
    <w:p w14:paraId="54C70225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>حساسات ورادارات أمامية خلفية جانبية</w:t>
      </w:r>
    </w:p>
    <w:p w14:paraId="71AA26EC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>وبيها بعد مواصفات ممذكورة</w:t>
      </w:r>
    </w:p>
    <w:p w14:paraId="27A411A3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>الضرر موضح بالصور بابتين فقط تبديل شركة نفس اللون</w:t>
      </w:r>
    </w:p>
    <w:p w14:paraId="6FB00CB0" w14:textId="4806733D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>العنوان: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 : بغداد السيدية او اليرموك</w:t>
      </w:r>
    </w:p>
    <w:p w14:paraId="4FE3A01E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  <w:cs/>
        </w:rPr>
        <w:t>‎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>السعر : 41,800$ يعني 418 ورقة وبيها مجال بسيط</w:t>
      </w:r>
    </w:p>
    <w:p w14:paraId="6A827331" w14:textId="510BF5D0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للاستفسار </w:t>
      </w:r>
      <w:r>
        <w:rPr>
          <w:rFonts w:ascii="inherit" w:eastAsia="Times New Roman" w:hAnsi="inherit" w:cs="Times New Roman" w:hint="cs"/>
          <w:color w:val="050505"/>
          <w:sz w:val="40"/>
          <w:szCs w:val="40"/>
          <w:rtl/>
        </w:rPr>
        <w:t>:</w:t>
      </w:r>
      <w:r w:rsidRPr="00965E70">
        <w:rPr>
          <w:rFonts w:ascii="inherit" w:eastAsia="Times New Roman" w:hAnsi="inherit" w:cs="Times New Roman"/>
          <w:color w:val="050505"/>
          <w:sz w:val="40"/>
          <w:szCs w:val="40"/>
          <w:rtl/>
        </w:rPr>
        <w:t xml:space="preserve"> </w:t>
      </w:r>
    </w:p>
    <w:p w14:paraId="298A05E7" w14:textId="77777777" w:rsidR="00965E70" w:rsidRPr="00965E70" w:rsidRDefault="00965E70" w:rsidP="00965E7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40"/>
          <w:szCs w:val="40"/>
        </w:rPr>
      </w:pPr>
      <w:r w:rsidRPr="00965E70">
        <w:rPr>
          <w:rFonts w:ascii="inherit" w:eastAsia="Times New Roman" w:hAnsi="inherit" w:cs="Segoe UI Historic"/>
          <w:color w:val="050505"/>
          <w:sz w:val="40"/>
          <w:szCs w:val="40"/>
        </w:rPr>
        <w:t>07702940830</w:t>
      </w:r>
    </w:p>
    <w:p w14:paraId="1E6985B6" w14:textId="77777777" w:rsidR="003A6B8B" w:rsidRPr="00965E70" w:rsidRDefault="003A6B8B">
      <w:pPr>
        <w:rPr>
          <w:sz w:val="40"/>
          <w:szCs w:val="40"/>
        </w:rPr>
      </w:pPr>
    </w:p>
    <w:sectPr w:rsidR="003A6B8B" w:rsidRPr="00965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8B"/>
    <w:rsid w:val="003A6B8B"/>
    <w:rsid w:val="009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AAB1"/>
  <w15:chartTrackingRefBased/>
  <w15:docId w15:val="{0CE91777-42FB-4418-9CA4-AEF6CB9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1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2022-11-10T12:39:00Z</dcterms:created>
  <dcterms:modified xsi:type="dcterms:W3CDTF">2022-11-10T12:45:00Z</dcterms:modified>
</cp:coreProperties>
</file>